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BA" w:rsidRDefault="00AE45BC" w:rsidP="00D85ABE">
      <w:pPr>
        <w:pStyle w:val="Title"/>
        <w:jc w:val="both"/>
      </w:pPr>
      <w:r>
        <w:t>Minutes of Meeting</w:t>
      </w:r>
      <w:r w:rsidR="000C6803">
        <w:t xml:space="preserve"> (IQAC)</w:t>
      </w:r>
    </w:p>
    <w:p w:rsidR="00AE45BC" w:rsidRPr="00D85ABE" w:rsidRDefault="00AE45BC" w:rsidP="00D85ABE">
      <w:pPr>
        <w:jc w:val="both"/>
        <w:rPr>
          <w:rFonts w:ascii="Comic Sans MS" w:hAnsi="Comic Sans MS"/>
          <w:sz w:val="24"/>
          <w:szCs w:val="24"/>
        </w:rPr>
      </w:pPr>
      <w:r w:rsidRPr="00D85ABE">
        <w:rPr>
          <w:rFonts w:ascii="Comic Sans MS" w:hAnsi="Comic Sans MS"/>
          <w:sz w:val="24"/>
          <w:szCs w:val="24"/>
        </w:rPr>
        <w:t>A meeting of</w:t>
      </w:r>
      <w:r w:rsidR="00016903" w:rsidRPr="00D85ABE">
        <w:rPr>
          <w:rFonts w:ascii="Comic Sans MS" w:hAnsi="Comic Sans MS"/>
          <w:sz w:val="24"/>
          <w:szCs w:val="24"/>
        </w:rPr>
        <w:t xml:space="preserve"> Internal Quality Assurance Cell</w:t>
      </w:r>
      <w:r w:rsidRPr="00D85ABE">
        <w:rPr>
          <w:rFonts w:ascii="Comic Sans MS" w:hAnsi="Comic Sans MS"/>
          <w:sz w:val="24"/>
          <w:szCs w:val="24"/>
        </w:rPr>
        <w:t xml:space="preserve"> </w:t>
      </w:r>
      <w:r w:rsidR="00016903" w:rsidRPr="00D85ABE">
        <w:rPr>
          <w:rFonts w:ascii="Comic Sans MS" w:hAnsi="Comic Sans MS"/>
          <w:sz w:val="24"/>
          <w:szCs w:val="24"/>
        </w:rPr>
        <w:t>(</w:t>
      </w:r>
      <w:r w:rsidRPr="00D85ABE">
        <w:rPr>
          <w:rFonts w:ascii="Comic Sans MS" w:hAnsi="Comic Sans MS"/>
          <w:sz w:val="24"/>
          <w:szCs w:val="24"/>
        </w:rPr>
        <w:t>IQAC</w:t>
      </w:r>
      <w:r w:rsidR="00016903" w:rsidRPr="00D85ABE">
        <w:rPr>
          <w:rFonts w:ascii="Comic Sans MS" w:hAnsi="Comic Sans MS"/>
          <w:sz w:val="24"/>
          <w:szCs w:val="24"/>
        </w:rPr>
        <w:t>)</w:t>
      </w:r>
      <w:r w:rsidRPr="00D85ABE">
        <w:rPr>
          <w:rFonts w:ascii="Comic Sans MS" w:hAnsi="Comic Sans MS"/>
          <w:sz w:val="24"/>
          <w:szCs w:val="24"/>
        </w:rPr>
        <w:t xml:space="preserve"> was convened on 12</w:t>
      </w:r>
      <w:r w:rsidRPr="00D85ABE">
        <w:rPr>
          <w:rFonts w:ascii="Comic Sans MS" w:hAnsi="Comic Sans MS"/>
          <w:sz w:val="24"/>
          <w:szCs w:val="24"/>
          <w:vertAlign w:val="superscript"/>
        </w:rPr>
        <w:t>th</w:t>
      </w:r>
      <w:r w:rsidRPr="00D85ABE">
        <w:rPr>
          <w:rFonts w:ascii="Comic Sans MS" w:hAnsi="Comic Sans MS"/>
          <w:sz w:val="24"/>
          <w:szCs w:val="24"/>
        </w:rPr>
        <w:t xml:space="preserve"> of December 2023</w:t>
      </w:r>
      <w:r w:rsidR="00016903" w:rsidRPr="00D85ABE">
        <w:rPr>
          <w:rFonts w:ascii="Comic Sans MS" w:hAnsi="Comic Sans MS"/>
          <w:sz w:val="24"/>
          <w:szCs w:val="24"/>
        </w:rPr>
        <w:t xml:space="preserve"> in the principal Chamber</w:t>
      </w:r>
      <w:r w:rsidR="00544AB7" w:rsidRPr="00D85ABE">
        <w:rPr>
          <w:rFonts w:ascii="Comic Sans MS" w:hAnsi="Comic Sans MS"/>
          <w:sz w:val="24"/>
          <w:szCs w:val="24"/>
        </w:rPr>
        <w:t xml:space="preserve"> at 1:30 pm</w:t>
      </w:r>
      <w:r w:rsidR="00016903" w:rsidRPr="00D85ABE">
        <w:rPr>
          <w:rFonts w:ascii="Comic Sans MS" w:hAnsi="Comic Sans MS"/>
          <w:sz w:val="24"/>
          <w:szCs w:val="24"/>
        </w:rPr>
        <w:t>.</w:t>
      </w:r>
    </w:p>
    <w:p w:rsidR="00016903" w:rsidRDefault="00016903" w:rsidP="00D85ABE">
      <w:pPr>
        <w:pStyle w:val="Heading1"/>
        <w:jc w:val="both"/>
      </w:pPr>
      <w:r>
        <w:t>Members in attendance:</w:t>
      </w:r>
    </w:p>
    <w:p w:rsidR="00016903" w:rsidRDefault="00016903" w:rsidP="00D85ABE">
      <w:pPr>
        <w:pStyle w:val="NoSpacing"/>
        <w:numPr>
          <w:ilvl w:val="0"/>
          <w:numId w:val="1"/>
        </w:numPr>
        <w:jc w:val="both"/>
      </w:pPr>
      <w:r>
        <w:t xml:space="preserve">Prof. G.R </w:t>
      </w:r>
      <w:proofErr w:type="spellStart"/>
      <w:r>
        <w:t>Ganie</w:t>
      </w:r>
      <w:proofErr w:type="spellEnd"/>
      <w:r>
        <w:tab/>
      </w:r>
      <w:r>
        <w:tab/>
      </w:r>
      <w:r w:rsidR="00190A25">
        <w:tab/>
      </w:r>
      <w:r w:rsidR="00190A25">
        <w:tab/>
      </w:r>
      <w:r>
        <w:t>(I</w:t>
      </w:r>
      <w:r w:rsidR="00EF379F">
        <w:t>/C Principal)</w:t>
      </w:r>
    </w:p>
    <w:p w:rsidR="00EF379F" w:rsidRDefault="00EF379F" w:rsidP="00D85ABE">
      <w:pPr>
        <w:pStyle w:val="NoSpacing"/>
        <w:numPr>
          <w:ilvl w:val="0"/>
          <w:numId w:val="1"/>
        </w:numPr>
        <w:jc w:val="both"/>
      </w:pPr>
      <w:r>
        <w:t>Prof. Nisar Ahmad Lone</w:t>
      </w:r>
      <w:r>
        <w:tab/>
      </w:r>
      <w:r>
        <w:tab/>
      </w:r>
      <w:r>
        <w:tab/>
        <w:t>(Coordinator IQAC)</w:t>
      </w:r>
    </w:p>
    <w:p w:rsidR="00695700" w:rsidRDefault="00695700" w:rsidP="00D85ABE">
      <w:pPr>
        <w:pStyle w:val="NoSpacing"/>
        <w:numPr>
          <w:ilvl w:val="0"/>
          <w:numId w:val="1"/>
        </w:numPr>
        <w:jc w:val="both"/>
      </w:pPr>
      <w:r>
        <w:t xml:space="preserve">Prof. </w:t>
      </w:r>
      <w:proofErr w:type="spellStart"/>
      <w:r>
        <w:t>Sajad</w:t>
      </w:r>
      <w:proofErr w:type="spellEnd"/>
      <w:r>
        <w:t xml:space="preserve"> Ahmad Shah</w:t>
      </w:r>
      <w:r>
        <w:tab/>
      </w:r>
      <w:r>
        <w:tab/>
      </w:r>
      <w:r>
        <w:tab/>
        <w:t>(Member IQAC)</w:t>
      </w:r>
    </w:p>
    <w:p w:rsidR="00EF379F" w:rsidRDefault="00EF379F" w:rsidP="00D85ABE">
      <w:pPr>
        <w:pStyle w:val="NoSpacing"/>
        <w:numPr>
          <w:ilvl w:val="0"/>
          <w:numId w:val="1"/>
        </w:numPr>
        <w:jc w:val="both"/>
      </w:pPr>
      <w:r>
        <w:t xml:space="preserve">Prof. </w:t>
      </w:r>
      <w:proofErr w:type="spellStart"/>
      <w:r>
        <w:t>Ajaz</w:t>
      </w:r>
      <w:proofErr w:type="spellEnd"/>
      <w:r>
        <w:t xml:space="preserve"> Ahmad </w:t>
      </w:r>
      <w:proofErr w:type="spellStart"/>
      <w:r>
        <w:t>Magry</w:t>
      </w:r>
      <w:proofErr w:type="spellEnd"/>
      <w:r w:rsidR="00190A25">
        <w:t xml:space="preserve"> </w:t>
      </w:r>
      <w:r>
        <w:tab/>
      </w:r>
      <w:r>
        <w:tab/>
        <w:t>(Member IQAC)</w:t>
      </w:r>
    </w:p>
    <w:p w:rsidR="00EF379F" w:rsidRDefault="00EF379F" w:rsidP="00D85ABE">
      <w:pPr>
        <w:pStyle w:val="NoSpacing"/>
        <w:numPr>
          <w:ilvl w:val="0"/>
          <w:numId w:val="1"/>
        </w:numPr>
        <w:jc w:val="both"/>
      </w:pPr>
      <w:r>
        <w:t xml:space="preserve">Prof. </w:t>
      </w:r>
      <w:proofErr w:type="spellStart"/>
      <w:r>
        <w:t>Mushtaq</w:t>
      </w:r>
      <w:proofErr w:type="spellEnd"/>
      <w:r>
        <w:t xml:space="preserve"> Ahm</w:t>
      </w:r>
      <w:r w:rsidR="00FC180A">
        <w:t>ad Bhat</w:t>
      </w:r>
      <w:r w:rsidR="00190A25">
        <w:t xml:space="preserve"> </w:t>
      </w:r>
      <w:r w:rsidR="00190A25">
        <w:tab/>
      </w:r>
      <w:r w:rsidR="00190A25">
        <w:tab/>
        <w:t>(Member IQAC)</w:t>
      </w:r>
    </w:p>
    <w:p w:rsidR="00FC180A" w:rsidRDefault="00FC180A" w:rsidP="00D85ABE">
      <w:pPr>
        <w:pStyle w:val="NoSpacing"/>
        <w:numPr>
          <w:ilvl w:val="0"/>
          <w:numId w:val="1"/>
        </w:numPr>
        <w:jc w:val="both"/>
      </w:pPr>
      <w:r>
        <w:t>Dr. Ali Mohammad Peer</w:t>
      </w:r>
      <w:r w:rsidR="00190A25">
        <w:t xml:space="preserve"> </w:t>
      </w:r>
      <w:r w:rsidR="00190A25">
        <w:tab/>
      </w:r>
      <w:r w:rsidR="00190A25">
        <w:tab/>
        <w:t>(Member IQAC)</w:t>
      </w:r>
    </w:p>
    <w:p w:rsidR="00FC180A" w:rsidRDefault="00FC180A" w:rsidP="00D85ABE">
      <w:pPr>
        <w:pStyle w:val="NoSpacing"/>
        <w:numPr>
          <w:ilvl w:val="0"/>
          <w:numId w:val="1"/>
        </w:numPr>
        <w:jc w:val="both"/>
      </w:pPr>
      <w:r>
        <w:t xml:space="preserve">Dr. </w:t>
      </w:r>
      <w:proofErr w:type="spellStart"/>
      <w:r>
        <w:t>Muzaffer</w:t>
      </w:r>
      <w:proofErr w:type="spellEnd"/>
      <w:r>
        <w:t xml:space="preserve"> Jan</w:t>
      </w:r>
      <w:r w:rsidR="00190A25">
        <w:t xml:space="preserve"> </w:t>
      </w:r>
      <w:r w:rsidR="00190A25">
        <w:tab/>
      </w:r>
      <w:r w:rsidR="00190A25">
        <w:tab/>
      </w:r>
      <w:r w:rsidR="00190A25">
        <w:tab/>
        <w:t>(Member IQAC)</w:t>
      </w:r>
    </w:p>
    <w:p w:rsidR="00FC180A" w:rsidRDefault="00FC180A" w:rsidP="00D85ABE">
      <w:pPr>
        <w:pStyle w:val="NoSpacing"/>
        <w:numPr>
          <w:ilvl w:val="0"/>
          <w:numId w:val="1"/>
        </w:numPr>
        <w:jc w:val="both"/>
      </w:pPr>
      <w:r>
        <w:t xml:space="preserve">Dr. </w:t>
      </w:r>
      <w:proofErr w:type="spellStart"/>
      <w:r w:rsidR="00DC1F34">
        <w:t>Iftikhar</w:t>
      </w:r>
      <w:proofErr w:type="spellEnd"/>
      <w:r w:rsidR="00DC1F34">
        <w:t xml:space="preserve"> Ahmad</w:t>
      </w:r>
      <w:r w:rsidR="00190A25">
        <w:t xml:space="preserve"> </w:t>
      </w:r>
      <w:r w:rsidR="00190A25">
        <w:tab/>
      </w:r>
      <w:r w:rsidR="00190A25">
        <w:tab/>
      </w:r>
      <w:r w:rsidR="00190A25">
        <w:tab/>
        <w:t>(Member IQAC)</w:t>
      </w:r>
    </w:p>
    <w:p w:rsidR="00DC1F34" w:rsidRDefault="00DC1F34" w:rsidP="00D85ABE">
      <w:pPr>
        <w:pStyle w:val="NoSpacing"/>
        <w:numPr>
          <w:ilvl w:val="0"/>
          <w:numId w:val="1"/>
        </w:numPr>
        <w:jc w:val="both"/>
      </w:pPr>
      <w:r>
        <w:t xml:space="preserve">Prof. Mohammad Ayoub </w:t>
      </w:r>
      <w:proofErr w:type="spellStart"/>
      <w:r>
        <w:t>Wani</w:t>
      </w:r>
      <w:proofErr w:type="spellEnd"/>
      <w:r w:rsidR="00190A25">
        <w:t xml:space="preserve"> </w:t>
      </w:r>
      <w:r w:rsidR="00190A25">
        <w:tab/>
      </w:r>
      <w:r w:rsidR="00190A25">
        <w:tab/>
        <w:t>(Member IQAC)</w:t>
      </w:r>
    </w:p>
    <w:p w:rsidR="00C73D2A" w:rsidRDefault="00C73D2A" w:rsidP="00D85ABE">
      <w:pPr>
        <w:pStyle w:val="NoSpacing"/>
        <w:jc w:val="both"/>
      </w:pPr>
    </w:p>
    <w:p w:rsidR="006E741D" w:rsidRDefault="00C73D2A" w:rsidP="00D85ABE">
      <w:pPr>
        <w:pStyle w:val="NoSpacing"/>
        <w:jc w:val="both"/>
      </w:pPr>
      <w:r w:rsidRPr="00D85ABE">
        <w:rPr>
          <w:rStyle w:val="Heading1Char"/>
        </w:rPr>
        <w:t>Agenda:</w:t>
      </w:r>
      <w:r>
        <w:t xml:space="preserve"> </w:t>
      </w:r>
    </w:p>
    <w:p w:rsidR="00C73D2A" w:rsidRPr="00D85ABE" w:rsidRDefault="00C73D2A" w:rsidP="00D85ABE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D85ABE">
        <w:rPr>
          <w:rFonts w:ascii="Comic Sans MS" w:hAnsi="Comic Sans MS"/>
          <w:sz w:val="24"/>
          <w:szCs w:val="24"/>
        </w:rPr>
        <w:t>The agenda of the meeting was to discuss</w:t>
      </w:r>
      <w:r w:rsidR="00CA64C2" w:rsidRPr="00D85ABE">
        <w:rPr>
          <w:rFonts w:ascii="Comic Sans MS" w:hAnsi="Comic Sans MS"/>
          <w:sz w:val="24"/>
          <w:szCs w:val="24"/>
        </w:rPr>
        <w:t xml:space="preserve"> the status of NAAC preparation of the college and reorganization of the IQAC in the backdrop of the massive transfer drive </w:t>
      </w:r>
      <w:r w:rsidR="00695700" w:rsidRPr="00D85ABE">
        <w:rPr>
          <w:rFonts w:ascii="Comic Sans MS" w:hAnsi="Comic Sans MS"/>
          <w:sz w:val="24"/>
          <w:szCs w:val="24"/>
        </w:rPr>
        <w:t>in HEI’s.</w:t>
      </w:r>
    </w:p>
    <w:p w:rsidR="006E741D" w:rsidRDefault="00695700" w:rsidP="00D85ABE">
      <w:pPr>
        <w:pStyle w:val="NoSpacing"/>
        <w:jc w:val="both"/>
      </w:pPr>
      <w:r w:rsidRPr="00D85ABE">
        <w:rPr>
          <w:rStyle w:val="Heading1Char"/>
        </w:rPr>
        <w:t>Proceedings:</w:t>
      </w:r>
      <w:r>
        <w:t xml:space="preserve"> </w:t>
      </w:r>
    </w:p>
    <w:p w:rsidR="00695700" w:rsidRPr="00CF1898" w:rsidRDefault="00695700" w:rsidP="00D85ABE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 xml:space="preserve">The meeting started with the opening remarks of the </w:t>
      </w:r>
      <w:r w:rsidR="00412648" w:rsidRPr="00CF1898">
        <w:rPr>
          <w:rFonts w:ascii="Comic Sans MS" w:hAnsi="Comic Sans MS"/>
          <w:sz w:val="24"/>
          <w:szCs w:val="24"/>
        </w:rPr>
        <w:t>Coordinator IQAC, Prof. Nisar Ahmad Lone, wherein he informed the quorum that the college has submitted AQARs up</w:t>
      </w:r>
      <w:r w:rsidR="00F90DE2" w:rsidRPr="00CF1898">
        <w:rPr>
          <w:rFonts w:ascii="Comic Sans MS" w:hAnsi="Comic Sans MS"/>
          <w:sz w:val="24"/>
          <w:szCs w:val="24"/>
        </w:rPr>
        <w:t xml:space="preserve"> </w:t>
      </w:r>
      <w:r w:rsidR="00412648" w:rsidRPr="00CF1898">
        <w:rPr>
          <w:rFonts w:ascii="Comic Sans MS" w:hAnsi="Comic Sans MS"/>
          <w:sz w:val="24"/>
          <w:szCs w:val="24"/>
        </w:rPr>
        <w:t>to</w:t>
      </w:r>
      <w:r w:rsidR="00F90DE2" w:rsidRPr="00CF1898">
        <w:rPr>
          <w:rFonts w:ascii="Comic Sans MS" w:hAnsi="Comic Sans MS"/>
          <w:sz w:val="24"/>
          <w:szCs w:val="24"/>
        </w:rPr>
        <w:t xml:space="preserve"> the Year 2020-21, </w:t>
      </w:r>
      <w:r w:rsidR="00412648" w:rsidRPr="00CF1898">
        <w:rPr>
          <w:rFonts w:ascii="Comic Sans MS" w:hAnsi="Comic Sans MS"/>
          <w:sz w:val="24"/>
          <w:szCs w:val="24"/>
        </w:rPr>
        <w:t xml:space="preserve">and </w:t>
      </w:r>
      <w:r w:rsidR="00F90DE2" w:rsidRPr="00CF1898">
        <w:rPr>
          <w:rFonts w:ascii="Comic Sans MS" w:hAnsi="Comic Sans MS"/>
          <w:sz w:val="24"/>
          <w:szCs w:val="24"/>
        </w:rPr>
        <w:t>for the years 2021-22</w:t>
      </w:r>
      <w:proofErr w:type="gramStart"/>
      <w:r w:rsidR="00F90DE2" w:rsidRPr="00CF1898">
        <w:rPr>
          <w:rFonts w:ascii="Comic Sans MS" w:hAnsi="Comic Sans MS"/>
          <w:sz w:val="24"/>
          <w:szCs w:val="24"/>
        </w:rPr>
        <w:t>,2022</w:t>
      </w:r>
      <w:proofErr w:type="gramEnd"/>
      <w:r w:rsidR="00F90DE2" w:rsidRPr="00CF1898">
        <w:rPr>
          <w:rFonts w:ascii="Comic Sans MS" w:hAnsi="Comic Sans MS"/>
          <w:sz w:val="24"/>
          <w:szCs w:val="24"/>
        </w:rPr>
        <w:t>-23 and 2023-24 the same are yet to be prepared and submitted.</w:t>
      </w:r>
      <w:r w:rsidR="00357E6D" w:rsidRPr="00CF1898">
        <w:rPr>
          <w:rFonts w:ascii="Comic Sans MS" w:hAnsi="Comic Sans MS"/>
          <w:sz w:val="24"/>
          <w:szCs w:val="24"/>
        </w:rPr>
        <w:t xml:space="preserve"> In this connection all the members put forward their valuable suggestions and following decisions were taken unanimously:</w:t>
      </w:r>
    </w:p>
    <w:p w:rsidR="00357E6D" w:rsidRPr="00CF1898" w:rsidRDefault="00357E6D" w:rsidP="00CF1898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 xml:space="preserve">That </w:t>
      </w:r>
      <w:r w:rsidR="00E30422" w:rsidRPr="00CF1898">
        <w:rPr>
          <w:rFonts w:ascii="Comic Sans MS" w:hAnsi="Comic Sans MS"/>
          <w:sz w:val="24"/>
          <w:szCs w:val="24"/>
        </w:rPr>
        <w:t xml:space="preserve">the seven criteria of AQAR </w:t>
      </w:r>
      <w:r w:rsidR="00CF1898">
        <w:rPr>
          <w:rFonts w:ascii="Comic Sans MS" w:hAnsi="Comic Sans MS"/>
          <w:sz w:val="24"/>
          <w:szCs w:val="24"/>
        </w:rPr>
        <w:t>shall</w:t>
      </w:r>
      <w:r w:rsidR="00E30422" w:rsidRPr="00CF1898">
        <w:rPr>
          <w:rFonts w:ascii="Comic Sans MS" w:hAnsi="Comic Sans MS"/>
          <w:sz w:val="24"/>
          <w:szCs w:val="24"/>
        </w:rPr>
        <w:t xml:space="preserve"> be distributed among the members of IQAC as shown below and each member/s will be required to compile </w:t>
      </w:r>
      <w:r w:rsidR="006C6E71">
        <w:rPr>
          <w:rFonts w:ascii="Comic Sans MS" w:hAnsi="Comic Sans MS"/>
          <w:sz w:val="24"/>
          <w:szCs w:val="24"/>
        </w:rPr>
        <w:t>his/</w:t>
      </w:r>
      <w:r w:rsidR="00E30422" w:rsidRPr="00CF1898">
        <w:rPr>
          <w:rFonts w:ascii="Comic Sans MS" w:hAnsi="Comic Sans MS"/>
          <w:sz w:val="24"/>
          <w:szCs w:val="24"/>
        </w:rPr>
        <w:t>the</w:t>
      </w:r>
      <w:r w:rsidR="00CF1898">
        <w:rPr>
          <w:rFonts w:ascii="Comic Sans MS" w:hAnsi="Comic Sans MS"/>
          <w:sz w:val="24"/>
          <w:szCs w:val="24"/>
        </w:rPr>
        <w:t>ir</w:t>
      </w:r>
      <w:r w:rsidR="00E30422" w:rsidRPr="00CF1898">
        <w:rPr>
          <w:rFonts w:ascii="Comic Sans MS" w:hAnsi="Comic Sans MS"/>
          <w:sz w:val="24"/>
          <w:szCs w:val="24"/>
        </w:rPr>
        <w:t xml:space="preserve"> respective criterion </w:t>
      </w:r>
      <w:r w:rsidR="006C6E71">
        <w:rPr>
          <w:rFonts w:ascii="Comic Sans MS" w:hAnsi="Comic Sans MS"/>
          <w:sz w:val="24"/>
          <w:szCs w:val="24"/>
        </w:rPr>
        <w:t>at</w:t>
      </w:r>
      <w:r w:rsidR="00E30422" w:rsidRPr="00CF1898">
        <w:rPr>
          <w:rFonts w:ascii="Comic Sans MS" w:hAnsi="Comic Sans MS"/>
          <w:sz w:val="24"/>
          <w:szCs w:val="24"/>
        </w:rPr>
        <w:t xml:space="preserve"> an earliest</w:t>
      </w:r>
      <w:r w:rsidR="002C6AB1" w:rsidRPr="00CF1898">
        <w:rPr>
          <w:rFonts w:ascii="Comic Sans MS" w:hAnsi="Comic Sans MS"/>
          <w:sz w:val="24"/>
          <w:szCs w:val="24"/>
        </w:rPr>
        <w:t>.</w:t>
      </w:r>
    </w:p>
    <w:tbl>
      <w:tblPr>
        <w:tblStyle w:val="LightGrid-Accent2"/>
        <w:tblW w:w="8958" w:type="dxa"/>
        <w:jc w:val="center"/>
        <w:tblLook w:val="04A0"/>
      </w:tblPr>
      <w:tblGrid>
        <w:gridCol w:w="1914"/>
        <w:gridCol w:w="3610"/>
        <w:gridCol w:w="3434"/>
      </w:tblGrid>
      <w:tr w:rsidR="0034142E" w:rsidRPr="002C4A85" w:rsidTr="006C6E71">
        <w:trPr>
          <w:cnfStyle w:val="100000000000"/>
          <w:trHeight w:val="269"/>
          <w:jc w:val="center"/>
        </w:trPr>
        <w:tc>
          <w:tcPr>
            <w:cnfStyle w:val="001000000000"/>
            <w:tcW w:w="1914" w:type="dxa"/>
          </w:tcPr>
          <w:p w:rsidR="00425D55" w:rsidRPr="002C4A85" w:rsidRDefault="00425D55" w:rsidP="00D85ABE">
            <w:pPr>
              <w:pStyle w:val="NoSpacing"/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>CRITERION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 xml:space="preserve"> I</w:t>
            </w:r>
          </w:p>
        </w:tc>
        <w:tc>
          <w:tcPr>
            <w:tcW w:w="3610" w:type="dxa"/>
          </w:tcPr>
          <w:p w:rsidR="00425D55" w:rsidRPr="002C4A85" w:rsidRDefault="009121EE" w:rsidP="00D85ABE">
            <w:pPr>
              <w:pStyle w:val="NoSpacing"/>
              <w:jc w:val="both"/>
              <w:cnfStyle w:val="100000000000"/>
              <w:rPr>
                <w:b w:val="0"/>
                <w:bCs w:val="0"/>
                <w:i/>
                <w:iCs/>
              </w:rPr>
            </w:pPr>
            <w:r w:rsidRPr="002C4A85">
              <w:rPr>
                <w:b w:val="0"/>
                <w:bCs w:val="0"/>
                <w:i/>
                <w:iCs/>
              </w:rPr>
              <w:t>Curricular Aspects</w:t>
            </w:r>
          </w:p>
        </w:tc>
        <w:tc>
          <w:tcPr>
            <w:tcW w:w="3434" w:type="dxa"/>
          </w:tcPr>
          <w:p w:rsidR="00425D55" w:rsidRPr="002C4A85" w:rsidRDefault="00425D55" w:rsidP="00D85ABE">
            <w:pPr>
              <w:pStyle w:val="NoSpacing"/>
              <w:jc w:val="both"/>
              <w:cnfStyle w:val="100000000000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Prof. </w:t>
            </w:r>
            <w:proofErr w:type="spellStart"/>
            <w:r w:rsidRPr="002C4A85">
              <w:rPr>
                <w:b w:val="0"/>
                <w:bCs w:val="0"/>
              </w:rPr>
              <w:t>Mushtaq</w:t>
            </w:r>
            <w:proofErr w:type="spellEnd"/>
            <w:r w:rsidRPr="002C4A85">
              <w:rPr>
                <w:b w:val="0"/>
                <w:bCs w:val="0"/>
              </w:rPr>
              <w:t xml:space="preserve"> Ahmad Bhat</w:t>
            </w:r>
          </w:p>
        </w:tc>
      </w:tr>
      <w:tr w:rsidR="0034142E" w:rsidRPr="002C4A85" w:rsidTr="006C6E71">
        <w:trPr>
          <w:cnfStyle w:val="000000100000"/>
          <w:trHeight w:val="569"/>
          <w:jc w:val="center"/>
        </w:trPr>
        <w:tc>
          <w:tcPr>
            <w:cnfStyle w:val="001000000000"/>
            <w:tcW w:w="1914" w:type="dxa"/>
          </w:tcPr>
          <w:p w:rsidR="00425D55" w:rsidRPr="002C4A85" w:rsidRDefault="00425D55" w:rsidP="00D85ABE">
            <w:pPr>
              <w:pStyle w:val="NoSpacing"/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CRITERION 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>II</w:t>
            </w:r>
          </w:p>
        </w:tc>
        <w:tc>
          <w:tcPr>
            <w:tcW w:w="3610" w:type="dxa"/>
          </w:tcPr>
          <w:p w:rsidR="00425D55" w:rsidRPr="002C4A85" w:rsidRDefault="009121EE" w:rsidP="00D85ABE">
            <w:pPr>
              <w:pStyle w:val="NoSpacing"/>
              <w:jc w:val="both"/>
              <w:cnfStyle w:val="000000100000"/>
              <w:rPr>
                <w:i/>
                <w:iCs/>
              </w:rPr>
            </w:pPr>
            <w:r w:rsidRPr="002C4A85">
              <w:rPr>
                <w:i/>
                <w:iCs/>
              </w:rPr>
              <w:t>Teaching- Learning and Evaluation</w:t>
            </w:r>
          </w:p>
        </w:tc>
        <w:tc>
          <w:tcPr>
            <w:tcW w:w="3434" w:type="dxa"/>
          </w:tcPr>
          <w:p w:rsidR="00425D55" w:rsidRPr="002C4A85" w:rsidRDefault="00425D55" w:rsidP="00D85ABE">
            <w:pPr>
              <w:pStyle w:val="NoSpacing"/>
              <w:jc w:val="both"/>
              <w:cnfStyle w:val="000000100000"/>
            </w:pPr>
            <w:r w:rsidRPr="002C4A85">
              <w:t xml:space="preserve">Dr. Ali Mohammad Peer </w:t>
            </w:r>
          </w:p>
          <w:p w:rsidR="00425D55" w:rsidRPr="002C4A85" w:rsidRDefault="00425D55" w:rsidP="00D85ABE">
            <w:pPr>
              <w:pStyle w:val="NoSpacing"/>
              <w:jc w:val="both"/>
              <w:cnfStyle w:val="000000100000"/>
            </w:pPr>
            <w:r w:rsidRPr="002C4A85">
              <w:t xml:space="preserve">Dr. </w:t>
            </w:r>
            <w:proofErr w:type="spellStart"/>
            <w:r w:rsidRPr="002C4A85">
              <w:t>Asgar</w:t>
            </w:r>
            <w:proofErr w:type="spellEnd"/>
            <w:r w:rsidR="008A6891">
              <w:t xml:space="preserve"> </w:t>
            </w:r>
          </w:p>
        </w:tc>
      </w:tr>
      <w:tr w:rsidR="002C4A85" w:rsidRPr="002C4A85" w:rsidTr="006C6E71">
        <w:trPr>
          <w:cnfStyle w:val="000000010000"/>
          <w:trHeight w:val="569"/>
          <w:jc w:val="center"/>
        </w:trPr>
        <w:tc>
          <w:tcPr>
            <w:cnfStyle w:val="001000000000"/>
            <w:tcW w:w="1914" w:type="dxa"/>
          </w:tcPr>
          <w:p w:rsidR="00425D55" w:rsidRPr="002C4A85" w:rsidRDefault="00425D55" w:rsidP="00D85ABE">
            <w:pPr>
              <w:pStyle w:val="NoSpacing"/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CRITERION 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>III</w:t>
            </w:r>
          </w:p>
        </w:tc>
        <w:tc>
          <w:tcPr>
            <w:tcW w:w="3610" w:type="dxa"/>
          </w:tcPr>
          <w:p w:rsidR="00425D55" w:rsidRPr="002C4A85" w:rsidRDefault="009121EE" w:rsidP="00D85ABE">
            <w:pPr>
              <w:pStyle w:val="NoSpacing"/>
              <w:jc w:val="both"/>
              <w:cnfStyle w:val="000000010000"/>
              <w:rPr>
                <w:i/>
                <w:iCs/>
              </w:rPr>
            </w:pPr>
            <w:r w:rsidRPr="002C4A85">
              <w:rPr>
                <w:i/>
                <w:iCs/>
              </w:rPr>
              <w:t>Research, Consultancy and Extension</w:t>
            </w:r>
          </w:p>
        </w:tc>
        <w:tc>
          <w:tcPr>
            <w:tcW w:w="3434" w:type="dxa"/>
          </w:tcPr>
          <w:p w:rsidR="00425D55" w:rsidRPr="002C4A85" w:rsidRDefault="00C9604E" w:rsidP="00D85ABE">
            <w:pPr>
              <w:pStyle w:val="NoSpacing"/>
              <w:jc w:val="both"/>
              <w:cnfStyle w:val="000000010000"/>
            </w:pPr>
            <w:r w:rsidRPr="002C4A85">
              <w:t xml:space="preserve">Dr. </w:t>
            </w:r>
            <w:proofErr w:type="spellStart"/>
            <w:r w:rsidRPr="002C4A85">
              <w:t>Muzaffer</w:t>
            </w:r>
            <w:proofErr w:type="spellEnd"/>
            <w:r w:rsidRPr="002C4A85">
              <w:t xml:space="preserve"> Jan</w:t>
            </w:r>
          </w:p>
          <w:p w:rsidR="00C9604E" w:rsidRPr="002C4A85" w:rsidRDefault="00C9604E" w:rsidP="00D85ABE">
            <w:pPr>
              <w:pStyle w:val="NoSpacing"/>
              <w:jc w:val="both"/>
              <w:cnfStyle w:val="000000010000"/>
            </w:pPr>
            <w:r w:rsidRPr="002C4A85">
              <w:t>Dr. Mehraj-</w:t>
            </w:r>
            <w:proofErr w:type="spellStart"/>
            <w:r w:rsidRPr="002C4A85">
              <w:t>ud</w:t>
            </w:r>
            <w:proofErr w:type="spellEnd"/>
            <w:r w:rsidRPr="002C4A85">
              <w:t>-Din</w:t>
            </w:r>
          </w:p>
        </w:tc>
      </w:tr>
      <w:tr w:rsidR="0034142E" w:rsidRPr="002C4A85" w:rsidTr="006C6E71">
        <w:trPr>
          <w:cnfStyle w:val="000000100000"/>
          <w:trHeight w:val="569"/>
          <w:jc w:val="center"/>
        </w:trPr>
        <w:tc>
          <w:tcPr>
            <w:cnfStyle w:val="001000000000"/>
            <w:tcW w:w="1914" w:type="dxa"/>
          </w:tcPr>
          <w:p w:rsidR="00C9604E" w:rsidRPr="002C4A85" w:rsidRDefault="00C9604E" w:rsidP="00D85ABE">
            <w:pPr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CRITERION 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>IV</w:t>
            </w:r>
          </w:p>
        </w:tc>
        <w:tc>
          <w:tcPr>
            <w:tcW w:w="3610" w:type="dxa"/>
          </w:tcPr>
          <w:p w:rsidR="00C9604E" w:rsidRPr="002C4A85" w:rsidRDefault="009121EE" w:rsidP="00D85ABE">
            <w:pPr>
              <w:pStyle w:val="NoSpacing"/>
              <w:jc w:val="both"/>
              <w:cnfStyle w:val="000000100000"/>
              <w:rPr>
                <w:i/>
                <w:iCs/>
              </w:rPr>
            </w:pPr>
            <w:r w:rsidRPr="002C4A85">
              <w:rPr>
                <w:i/>
                <w:iCs/>
              </w:rPr>
              <w:t>Infrastructure</w:t>
            </w:r>
            <w:r w:rsidR="00866872" w:rsidRPr="002C4A85">
              <w:rPr>
                <w:i/>
                <w:iCs/>
              </w:rPr>
              <w:t xml:space="preserve"> and Learning Resources</w:t>
            </w:r>
          </w:p>
        </w:tc>
        <w:tc>
          <w:tcPr>
            <w:tcW w:w="3434" w:type="dxa"/>
          </w:tcPr>
          <w:p w:rsidR="00C9604E" w:rsidRPr="002C4A85" w:rsidRDefault="00C9604E" w:rsidP="00D85ABE">
            <w:pPr>
              <w:pStyle w:val="NoSpacing"/>
              <w:jc w:val="both"/>
              <w:cnfStyle w:val="000000100000"/>
            </w:pPr>
            <w:r w:rsidRPr="002C4A85">
              <w:t xml:space="preserve">Dr. </w:t>
            </w:r>
            <w:proofErr w:type="spellStart"/>
            <w:r w:rsidRPr="002C4A85">
              <w:t>Sajad</w:t>
            </w:r>
            <w:proofErr w:type="spellEnd"/>
            <w:r w:rsidRPr="002C4A85">
              <w:t xml:space="preserve"> Ahmad Shah</w:t>
            </w:r>
          </w:p>
        </w:tc>
      </w:tr>
      <w:tr w:rsidR="00C9604E" w:rsidRPr="002C4A85" w:rsidTr="006C6E71">
        <w:trPr>
          <w:cnfStyle w:val="000000010000"/>
          <w:trHeight w:val="300"/>
          <w:jc w:val="center"/>
        </w:trPr>
        <w:tc>
          <w:tcPr>
            <w:cnfStyle w:val="001000000000"/>
            <w:tcW w:w="1914" w:type="dxa"/>
          </w:tcPr>
          <w:p w:rsidR="00C9604E" w:rsidRPr="002C4A85" w:rsidRDefault="00C9604E" w:rsidP="00D85ABE">
            <w:pPr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CRITERION 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>V</w:t>
            </w:r>
          </w:p>
        </w:tc>
        <w:tc>
          <w:tcPr>
            <w:tcW w:w="3610" w:type="dxa"/>
          </w:tcPr>
          <w:p w:rsidR="00C9604E" w:rsidRPr="002C4A85" w:rsidRDefault="00866872" w:rsidP="00D85ABE">
            <w:pPr>
              <w:pStyle w:val="NoSpacing"/>
              <w:jc w:val="both"/>
              <w:cnfStyle w:val="000000010000"/>
              <w:rPr>
                <w:i/>
                <w:iCs/>
              </w:rPr>
            </w:pPr>
            <w:r w:rsidRPr="002C4A85">
              <w:rPr>
                <w:i/>
                <w:iCs/>
              </w:rPr>
              <w:t>Student Support and Progression</w:t>
            </w:r>
          </w:p>
        </w:tc>
        <w:tc>
          <w:tcPr>
            <w:tcW w:w="3434" w:type="dxa"/>
          </w:tcPr>
          <w:p w:rsidR="00C9604E" w:rsidRPr="002C4A85" w:rsidRDefault="00C9604E" w:rsidP="00D85ABE">
            <w:pPr>
              <w:pStyle w:val="NoSpacing"/>
              <w:jc w:val="both"/>
              <w:cnfStyle w:val="000000010000"/>
            </w:pPr>
            <w:proofErr w:type="spellStart"/>
            <w:r w:rsidRPr="002C4A85">
              <w:t>Prof.Ajaz</w:t>
            </w:r>
            <w:proofErr w:type="spellEnd"/>
            <w:r w:rsidRPr="002C4A85">
              <w:t xml:space="preserve"> Ahmad </w:t>
            </w:r>
            <w:proofErr w:type="spellStart"/>
            <w:r w:rsidRPr="002C4A85">
              <w:t>Magry</w:t>
            </w:r>
            <w:proofErr w:type="spellEnd"/>
          </w:p>
        </w:tc>
      </w:tr>
      <w:tr w:rsidR="0034142E" w:rsidRPr="002C4A85" w:rsidTr="006C6E71">
        <w:trPr>
          <w:cnfStyle w:val="000000100000"/>
          <w:trHeight w:val="569"/>
          <w:jc w:val="center"/>
        </w:trPr>
        <w:tc>
          <w:tcPr>
            <w:cnfStyle w:val="001000000000"/>
            <w:tcW w:w="1914" w:type="dxa"/>
          </w:tcPr>
          <w:p w:rsidR="00C9604E" w:rsidRPr="002C4A85" w:rsidRDefault="00C9604E" w:rsidP="00D85ABE">
            <w:pPr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CRITERION 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>VI</w:t>
            </w:r>
          </w:p>
        </w:tc>
        <w:tc>
          <w:tcPr>
            <w:tcW w:w="3610" w:type="dxa"/>
          </w:tcPr>
          <w:p w:rsidR="00C9604E" w:rsidRPr="002C4A85" w:rsidRDefault="00866872" w:rsidP="00D85ABE">
            <w:pPr>
              <w:pStyle w:val="NoSpacing"/>
              <w:jc w:val="both"/>
              <w:cnfStyle w:val="000000100000"/>
              <w:rPr>
                <w:i/>
                <w:iCs/>
              </w:rPr>
            </w:pPr>
            <w:r w:rsidRPr="002C4A85">
              <w:rPr>
                <w:i/>
                <w:iCs/>
              </w:rPr>
              <w:t>Governance, Leadership and Management</w:t>
            </w:r>
          </w:p>
        </w:tc>
        <w:tc>
          <w:tcPr>
            <w:tcW w:w="3434" w:type="dxa"/>
          </w:tcPr>
          <w:p w:rsidR="00C9604E" w:rsidRPr="002C4A85" w:rsidRDefault="006C6E71" w:rsidP="00D85ABE">
            <w:pPr>
              <w:pStyle w:val="NoSpacing"/>
              <w:jc w:val="both"/>
              <w:cnfStyle w:val="000000100000"/>
            </w:pPr>
            <w:r>
              <w:t>Prof</w:t>
            </w:r>
            <w:r w:rsidR="009121EE" w:rsidRPr="002C4A85">
              <w:t xml:space="preserve">. </w:t>
            </w:r>
            <w:proofErr w:type="spellStart"/>
            <w:r w:rsidR="009121EE" w:rsidRPr="002C4A85">
              <w:t>Iftikhar</w:t>
            </w:r>
            <w:proofErr w:type="spellEnd"/>
            <w:r w:rsidR="009121EE" w:rsidRPr="002C4A85">
              <w:t xml:space="preserve"> </w:t>
            </w:r>
            <w:proofErr w:type="spellStart"/>
            <w:r>
              <w:t>Bashir</w:t>
            </w:r>
            <w:proofErr w:type="spellEnd"/>
          </w:p>
        </w:tc>
      </w:tr>
      <w:tr w:rsidR="00C9604E" w:rsidRPr="002C4A85" w:rsidTr="006C6E71">
        <w:trPr>
          <w:cnfStyle w:val="000000010000"/>
          <w:trHeight w:val="284"/>
          <w:jc w:val="center"/>
        </w:trPr>
        <w:tc>
          <w:tcPr>
            <w:cnfStyle w:val="001000000000"/>
            <w:tcW w:w="1914" w:type="dxa"/>
          </w:tcPr>
          <w:p w:rsidR="00C9604E" w:rsidRPr="002C4A85" w:rsidRDefault="00C9604E" w:rsidP="00D85ABE">
            <w:pPr>
              <w:jc w:val="both"/>
              <w:rPr>
                <w:b w:val="0"/>
                <w:bCs w:val="0"/>
              </w:rPr>
            </w:pPr>
            <w:r w:rsidRPr="002C4A85">
              <w:rPr>
                <w:b w:val="0"/>
                <w:bCs w:val="0"/>
              </w:rPr>
              <w:t xml:space="preserve">CRITERION </w:t>
            </w:r>
            <w:r w:rsidR="00866872" w:rsidRPr="002C4A85">
              <w:rPr>
                <w:b w:val="0"/>
                <w:bCs w:val="0"/>
              </w:rPr>
              <w:t xml:space="preserve"> </w:t>
            </w:r>
            <w:r w:rsidRPr="002C4A85">
              <w:rPr>
                <w:b w:val="0"/>
                <w:bCs w:val="0"/>
              </w:rPr>
              <w:t>VII</w:t>
            </w:r>
          </w:p>
        </w:tc>
        <w:tc>
          <w:tcPr>
            <w:tcW w:w="3610" w:type="dxa"/>
          </w:tcPr>
          <w:p w:rsidR="00C9604E" w:rsidRPr="002C4A85" w:rsidRDefault="00866872" w:rsidP="00D85ABE">
            <w:pPr>
              <w:pStyle w:val="NoSpacing"/>
              <w:jc w:val="both"/>
              <w:cnfStyle w:val="000000010000"/>
              <w:rPr>
                <w:i/>
                <w:iCs/>
              </w:rPr>
            </w:pPr>
            <w:r w:rsidRPr="002C4A85">
              <w:rPr>
                <w:i/>
                <w:iCs/>
              </w:rPr>
              <w:t>Innovation and Best Practices</w:t>
            </w:r>
          </w:p>
        </w:tc>
        <w:tc>
          <w:tcPr>
            <w:tcW w:w="3434" w:type="dxa"/>
          </w:tcPr>
          <w:p w:rsidR="00C9604E" w:rsidRPr="002C4A85" w:rsidRDefault="009121EE" w:rsidP="00D85ABE">
            <w:pPr>
              <w:pStyle w:val="NoSpacing"/>
              <w:jc w:val="both"/>
              <w:cnfStyle w:val="000000010000"/>
            </w:pPr>
            <w:r w:rsidRPr="002C4A85">
              <w:t>Prof. Mohammad Ayoub</w:t>
            </w:r>
          </w:p>
        </w:tc>
      </w:tr>
    </w:tbl>
    <w:p w:rsidR="002C6AB1" w:rsidRDefault="002C6AB1" w:rsidP="00D85ABE">
      <w:pPr>
        <w:pStyle w:val="NoSpacing"/>
        <w:jc w:val="both"/>
      </w:pPr>
    </w:p>
    <w:p w:rsidR="008A6891" w:rsidRPr="00CF1898" w:rsidRDefault="006C6E71" w:rsidP="006E741D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>That the</w:t>
      </w:r>
      <w:r w:rsidR="00FB2524" w:rsidRPr="00CF1898">
        <w:rPr>
          <w:rFonts w:ascii="Comic Sans MS" w:hAnsi="Comic Sans MS"/>
          <w:sz w:val="24"/>
          <w:szCs w:val="24"/>
        </w:rPr>
        <w:t xml:space="preserve"> composition of the IQAC shall remain flexible and every faculty member who is having some experience of working in </w:t>
      </w:r>
      <w:r w:rsidRPr="00CF1898">
        <w:rPr>
          <w:rFonts w:ascii="Comic Sans MS" w:hAnsi="Comic Sans MS"/>
          <w:sz w:val="24"/>
          <w:szCs w:val="24"/>
        </w:rPr>
        <w:t>IQAC and</w:t>
      </w:r>
      <w:r w:rsidR="0084687A" w:rsidRPr="00CF1898">
        <w:rPr>
          <w:rFonts w:ascii="Comic Sans MS" w:hAnsi="Comic Sans MS"/>
          <w:sz w:val="24"/>
          <w:szCs w:val="24"/>
        </w:rPr>
        <w:t>/</w:t>
      </w:r>
      <w:r w:rsidR="00FB2524" w:rsidRPr="00CF1898">
        <w:rPr>
          <w:rFonts w:ascii="Comic Sans MS" w:hAnsi="Comic Sans MS"/>
          <w:sz w:val="24"/>
          <w:szCs w:val="24"/>
        </w:rPr>
        <w:t xml:space="preserve">or interested </w:t>
      </w:r>
      <w:r w:rsidR="0084687A" w:rsidRPr="00CF1898">
        <w:rPr>
          <w:rFonts w:ascii="Comic Sans MS" w:hAnsi="Comic Sans MS"/>
          <w:sz w:val="24"/>
          <w:szCs w:val="24"/>
        </w:rPr>
        <w:t xml:space="preserve">to work in the committee shall be </w:t>
      </w:r>
      <w:r w:rsidR="00ED29CD">
        <w:rPr>
          <w:rFonts w:ascii="Comic Sans MS" w:hAnsi="Comic Sans MS"/>
          <w:sz w:val="24"/>
          <w:szCs w:val="24"/>
        </w:rPr>
        <w:t>accommodated</w:t>
      </w:r>
      <w:r w:rsidR="0084687A" w:rsidRPr="00CF1898">
        <w:rPr>
          <w:rFonts w:ascii="Comic Sans MS" w:hAnsi="Comic Sans MS"/>
          <w:sz w:val="24"/>
          <w:szCs w:val="24"/>
        </w:rPr>
        <w:t xml:space="preserve"> in the comm</w:t>
      </w:r>
      <w:r w:rsidR="00CF7217" w:rsidRPr="00CF1898">
        <w:rPr>
          <w:rFonts w:ascii="Comic Sans MS" w:hAnsi="Comic Sans MS"/>
          <w:sz w:val="24"/>
          <w:szCs w:val="24"/>
        </w:rPr>
        <w:t>ittee.</w:t>
      </w:r>
    </w:p>
    <w:p w:rsidR="00CF7217" w:rsidRPr="00CF1898" w:rsidRDefault="00CF7217" w:rsidP="00691EA7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>That co</w:t>
      </w:r>
      <w:r w:rsidR="005C0048" w:rsidRPr="00CF1898">
        <w:rPr>
          <w:rFonts w:ascii="Comic Sans MS" w:hAnsi="Comic Sans MS"/>
          <w:sz w:val="24"/>
          <w:szCs w:val="24"/>
        </w:rPr>
        <w:t>llege diary maintenance shall be made a regular feature in the college a</w:t>
      </w:r>
      <w:r w:rsidR="00691EA7">
        <w:rPr>
          <w:rFonts w:ascii="Comic Sans MS" w:hAnsi="Comic Sans MS"/>
          <w:sz w:val="24"/>
          <w:szCs w:val="24"/>
        </w:rPr>
        <w:t>n</w:t>
      </w:r>
      <w:r w:rsidR="005C0048" w:rsidRPr="00CF1898">
        <w:rPr>
          <w:rFonts w:ascii="Comic Sans MS" w:hAnsi="Comic Sans MS"/>
          <w:sz w:val="24"/>
          <w:szCs w:val="24"/>
        </w:rPr>
        <w:t xml:space="preserve">d Dr. </w:t>
      </w:r>
      <w:proofErr w:type="spellStart"/>
      <w:r w:rsidR="005C0048" w:rsidRPr="00CF1898">
        <w:rPr>
          <w:rFonts w:ascii="Comic Sans MS" w:hAnsi="Comic Sans MS"/>
          <w:sz w:val="24"/>
          <w:szCs w:val="24"/>
        </w:rPr>
        <w:t>Shabnum</w:t>
      </w:r>
      <w:proofErr w:type="spellEnd"/>
      <w:r w:rsidR="005C0048" w:rsidRPr="00CF1898">
        <w:rPr>
          <w:rFonts w:ascii="Comic Sans MS" w:hAnsi="Comic Sans MS"/>
          <w:sz w:val="24"/>
          <w:szCs w:val="24"/>
        </w:rPr>
        <w:t xml:space="preserve"> of Kashmiri </w:t>
      </w:r>
      <w:r w:rsidR="0029035C" w:rsidRPr="00CF1898">
        <w:rPr>
          <w:rFonts w:ascii="Comic Sans MS" w:hAnsi="Comic Sans MS"/>
          <w:sz w:val="24"/>
          <w:szCs w:val="24"/>
        </w:rPr>
        <w:t>Department will</w:t>
      </w:r>
      <w:r w:rsidR="00C2415E" w:rsidRPr="00CF1898">
        <w:rPr>
          <w:rFonts w:ascii="Comic Sans MS" w:hAnsi="Comic Sans MS"/>
          <w:sz w:val="24"/>
          <w:szCs w:val="24"/>
        </w:rPr>
        <w:t xml:space="preserve"> be entrusted with this assignment of keeping record of all the </w:t>
      </w:r>
      <w:r w:rsidR="00691EA7">
        <w:rPr>
          <w:rFonts w:ascii="Comic Sans MS" w:hAnsi="Comic Sans MS"/>
          <w:sz w:val="24"/>
          <w:szCs w:val="24"/>
        </w:rPr>
        <w:t>events/</w:t>
      </w:r>
      <w:r w:rsidR="00C2415E" w:rsidRPr="00CF1898">
        <w:rPr>
          <w:rFonts w:ascii="Comic Sans MS" w:hAnsi="Comic Sans MS"/>
          <w:sz w:val="24"/>
          <w:szCs w:val="24"/>
        </w:rPr>
        <w:t xml:space="preserve">activities </w:t>
      </w:r>
      <w:r w:rsidR="00691EA7">
        <w:rPr>
          <w:rFonts w:ascii="Comic Sans MS" w:hAnsi="Comic Sans MS"/>
          <w:sz w:val="24"/>
          <w:szCs w:val="24"/>
        </w:rPr>
        <w:t>carried out</w:t>
      </w:r>
      <w:r w:rsidR="00C2415E" w:rsidRPr="00CF1898">
        <w:rPr>
          <w:rFonts w:ascii="Comic Sans MS" w:hAnsi="Comic Sans MS"/>
          <w:sz w:val="24"/>
          <w:szCs w:val="24"/>
        </w:rPr>
        <w:t xml:space="preserve"> in the college.</w:t>
      </w:r>
    </w:p>
    <w:p w:rsidR="00C2415E" w:rsidRPr="00CF1898" w:rsidRDefault="00C2415E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lastRenderedPageBreak/>
        <w:t>Conveners/ coordinators of admission, examination</w:t>
      </w:r>
      <w:r w:rsidR="00AD1141" w:rsidRPr="00CF1898">
        <w:rPr>
          <w:rFonts w:ascii="Comic Sans MS" w:hAnsi="Comic Sans MS"/>
          <w:sz w:val="24"/>
          <w:szCs w:val="24"/>
        </w:rPr>
        <w:t xml:space="preserve">, cultural and literary activities, NSS etc. </w:t>
      </w:r>
      <w:r w:rsidR="0029035C" w:rsidRPr="00CF1898">
        <w:rPr>
          <w:rFonts w:ascii="Comic Sans MS" w:hAnsi="Comic Sans MS"/>
          <w:sz w:val="24"/>
          <w:szCs w:val="24"/>
        </w:rPr>
        <w:t xml:space="preserve">shall be required to </w:t>
      </w:r>
      <w:r w:rsidR="00AD1141" w:rsidRPr="00CF1898">
        <w:rPr>
          <w:rFonts w:ascii="Comic Sans MS" w:hAnsi="Comic Sans MS"/>
          <w:sz w:val="24"/>
          <w:szCs w:val="24"/>
        </w:rPr>
        <w:t xml:space="preserve">gear up </w:t>
      </w:r>
      <w:r w:rsidR="0029035C" w:rsidRPr="00CF1898">
        <w:rPr>
          <w:rFonts w:ascii="Comic Sans MS" w:hAnsi="Comic Sans MS"/>
          <w:sz w:val="24"/>
          <w:szCs w:val="24"/>
        </w:rPr>
        <w:t>their respecti</w:t>
      </w:r>
      <w:r w:rsidR="00AD1141" w:rsidRPr="00CF1898">
        <w:rPr>
          <w:rFonts w:ascii="Comic Sans MS" w:hAnsi="Comic Sans MS"/>
          <w:sz w:val="24"/>
          <w:szCs w:val="24"/>
        </w:rPr>
        <w:t>ve sections so as to provide</w:t>
      </w:r>
      <w:r w:rsidR="0029035C" w:rsidRPr="00CF1898">
        <w:rPr>
          <w:rFonts w:ascii="Comic Sans MS" w:hAnsi="Comic Sans MS"/>
          <w:sz w:val="24"/>
          <w:szCs w:val="24"/>
        </w:rPr>
        <w:t xml:space="preserve"> necessary information to the IQAC as and when required.</w:t>
      </w:r>
    </w:p>
    <w:p w:rsidR="00C030FE" w:rsidRPr="00CF1898" w:rsidRDefault="00767973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>That Prof</w:t>
      </w:r>
      <w:r w:rsidR="00C030FE" w:rsidRPr="00CF1898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C030FE" w:rsidRPr="00CF1898">
        <w:rPr>
          <w:rFonts w:ascii="Comic Sans MS" w:hAnsi="Comic Sans MS"/>
          <w:sz w:val="24"/>
          <w:szCs w:val="24"/>
        </w:rPr>
        <w:t>Sajad</w:t>
      </w:r>
      <w:proofErr w:type="spellEnd"/>
      <w:r w:rsidR="00C030FE" w:rsidRPr="00CF1898">
        <w:rPr>
          <w:rFonts w:ascii="Comic Sans MS" w:hAnsi="Comic Sans MS"/>
          <w:sz w:val="24"/>
          <w:szCs w:val="24"/>
        </w:rPr>
        <w:t xml:space="preserve"> Ahmad Shah (</w:t>
      </w:r>
      <w:proofErr w:type="spellStart"/>
      <w:r w:rsidR="00C030FE" w:rsidRPr="00CF1898">
        <w:rPr>
          <w:rFonts w:ascii="Comic Sans MS" w:hAnsi="Comic Sans MS"/>
          <w:sz w:val="24"/>
          <w:szCs w:val="24"/>
        </w:rPr>
        <w:t>HoD</w:t>
      </w:r>
      <w:proofErr w:type="spellEnd"/>
      <w:r w:rsidR="00C030FE" w:rsidRPr="00CF1898">
        <w:rPr>
          <w:rFonts w:ascii="Comic Sans MS" w:hAnsi="Comic Sans MS"/>
          <w:sz w:val="24"/>
          <w:szCs w:val="24"/>
        </w:rPr>
        <w:t xml:space="preserve"> Computer Sciences) will create three </w:t>
      </w:r>
      <w:proofErr w:type="spellStart"/>
      <w:r w:rsidR="00C030FE" w:rsidRPr="00CF1898">
        <w:rPr>
          <w:rFonts w:ascii="Comic Sans MS" w:hAnsi="Comic Sans MS"/>
          <w:sz w:val="24"/>
          <w:szCs w:val="24"/>
        </w:rPr>
        <w:t>WhatsApp</w:t>
      </w:r>
      <w:proofErr w:type="spellEnd"/>
      <w:r w:rsidR="00C030FE" w:rsidRPr="00CF1898">
        <w:rPr>
          <w:rFonts w:ascii="Comic Sans MS" w:hAnsi="Comic Sans MS"/>
          <w:sz w:val="24"/>
          <w:szCs w:val="24"/>
        </w:rPr>
        <w:t xml:space="preserve"> groups each for Permanent Faculty, Faculty on Academic Arrangeme</w:t>
      </w:r>
      <w:r w:rsidRPr="00CF1898">
        <w:rPr>
          <w:rFonts w:ascii="Comic Sans MS" w:hAnsi="Comic Sans MS"/>
          <w:sz w:val="24"/>
          <w:szCs w:val="24"/>
        </w:rPr>
        <w:t>n</w:t>
      </w:r>
      <w:r w:rsidR="00C030FE" w:rsidRPr="00CF1898">
        <w:rPr>
          <w:rFonts w:ascii="Comic Sans MS" w:hAnsi="Comic Sans MS"/>
          <w:sz w:val="24"/>
          <w:szCs w:val="24"/>
        </w:rPr>
        <w:t>t and Non</w:t>
      </w:r>
      <w:r w:rsidRPr="00CF1898">
        <w:rPr>
          <w:rFonts w:ascii="Comic Sans MS" w:hAnsi="Comic Sans MS"/>
          <w:sz w:val="24"/>
          <w:szCs w:val="24"/>
        </w:rPr>
        <w:t>-</w:t>
      </w:r>
      <w:r w:rsidR="00C030FE" w:rsidRPr="00CF1898">
        <w:rPr>
          <w:rFonts w:ascii="Comic Sans MS" w:hAnsi="Comic Sans MS"/>
          <w:sz w:val="24"/>
          <w:szCs w:val="24"/>
        </w:rPr>
        <w:t>teac</w:t>
      </w:r>
      <w:r w:rsidRPr="00CF1898">
        <w:rPr>
          <w:rFonts w:ascii="Comic Sans MS" w:hAnsi="Comic Sans MS"/>
          <w:sz w:val="24"/>
          <w:szCs w:val="24"/>
        </w:rPr>
        <w:t>hing staff so that communication and record of events could be effectively managed.</w:t>
      </w:r>
    </w:p>
    <w:p w:rsidR="00767973" w:rsidRPr="00CF1898" w:rsidRDefault="00767973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 xml:space="preserve">That </w:t>
      </w:r>
      <w:r w:rsidR="008C6E07" w:rsidRPr="00CF1898">
        <w:rPr>
          <w:rFonts w:ascii="Comic Sans MS" w:hAnsi="Comic Sans MS"/>
          <w:sz w:val="24"/>
          <w:szCs w:val="24"/>
        </w:rPr>
        <w:t xml:space="preserve">the room designated for IQAC shall be vacated </w:t>
      </w:r>
      <w:r w:rsidR="006C6E71">
        <w:rPr>
          <w:rFonts w:ascii="Comic Sans MS" w:hAnsi="Comic Sans MS"/>
          <w:sz w:val="24"/>
          <w:szCs w:val="24"/>
        </w:rPr>
        <w:t>at earliest and necessary facilities</w:t>
      </w:r>
      <w:r w:rsidR="008C6E07" w:rsidRPr="00CF1898">
        <w:rPr>
          <w:rFonts w:ascii="Comic Sans MS" w:hAnsi="Comic Sans MS"/>
          <w:sz w:val="24"/>
          <w:szCs w:val="24"/>
        </w:rPr>
        <w:t xml:space="preserve"> shall be put in place there</w:t>
      </w:r>
      <w:r w:rsidR="000C6803">
        <w:rPr>
          <w:rFonts w:ascii="Comic Sans MS" w:hAnsi="Comic Sans MS"/>
          <w:sz w:val="24"/>
          <w:szCs w:val="24"/>
        </w:rPr>
        <w:t xml:space="preserve"> for smooth conduct of IQAC work</w:t>
      </w:r>
      <w:r w:rsidR="008C6E07" w:rsidRPr="00CF1898">
        <w:rPr>
          <w:rFonts w:ascii="Comic Sans MS" w:hAnsi="Comic Sans MS"/>
          <w:sz w:val="24"/>
          <w:szCs w:val="24"/>
        </w:rPr>
        <w:t>.</w:t>
      </w:r>
    </w:p>
    <w:p w:rsidR="008C6E07" w:rsidRPr="00CF1898" w:rsidRDefault="008C6E07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 xml:space="preserve">A computer assistant shall be </w:t>
      </w:r>
      <w:r w:rsidR="00E256EA" w:rsidRPr="00CF1898">
        <w:rPr>
          <w:rFonts w:ascii="Comic Sans MS" w:hAnsi="Comic Sans MS"/>
          <w:sz w:val="24"/>
          <w:szCs w:val="24"/>
        </w:rPr>
        <w:t>designated exclusively for IQAC for data compiling and filing of the important records</w:t>
      </w:r>
      <w:r w:rsidR="006C6E71">
        <w:rPr>
          <w:rFonts w:ascii="Comic Sans MS" w:hAnsi="Comic Sans MS"/>
          <w:sz w:val="24"/>
          <w:szCs w:val="24"/>
        </w:rPr>
        <w:t>/ documents</w:t>
      </w:r>
      <w:r w:rsidR="00E256EA" w:rsidRPr="00CF1898">
        <w:rPr>
          <w:rFonts w:ascii="Comic Sans MS" w:hAnsi="Comic Sans MS"/>
          <w:sz w:val="24"/>
          <w:szCs w:val="24"/>
        </w:rPr>
        <w:t>.</w:t>
      </w:r>
    </w:p>
    <w:p w:rsidR="00E256EA" w:rsidRPr="00CF1898" w:rsidRDefault="00E256EA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 xml:space="preserve">That a review meeting shall be held in the last week of December </w:t>
      </w:r>
      <w:r w:rsidR="000C6803">
        <w:rPr>
          <w:rFonts w:ascii="Comic Sans MS" w:hAnsi="Comic Sans MS"/>
          <w:sz w:val="24"/>
          <w:szCs w:val="24"/>
        </w:rPr>
        <w:t xml:space="preserve">so as </w:t>
      </w:r>
      <w:r w:rsidRPr="00CF1898">
        <w:rPr>
          <w:rFonts w:ascii="Comic Sans MS" w:hAnsi="Comic Sans MS"/>
          <w:sz w:val="24"/>
          <w:szCs w:val="24"/>
        </w:rPr>
        <w:t xml:space="preserve">to </w:t>
      </w:r>
      <w:r w:rsidR="000C724B" w:rsidRPr="00CF1898">
        <w:rPr>
          <w:rFonts w:ascii="Comic Sans MS" w:hAnsi="Comic Sans MS"/>
          <w:sz w:val="24"/>
          <w:szCs w:val="24"/>
        </w:rPr>
        <w:t>see the progress of the work on each criterion.</w:t>
      </w:r>
    </w:p>
    <w:p w:rsidR="000C724B" w:rsidRPr="00CF1898" w:rsidRDefault="000C724B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 xml:space="preserve">That former IQAC coordinator, Dr. </w:t>
      </w:r>
      <w:proofErr w:type="spellStart"/>
      <w:r w:rsidRPr="00CF1898">
        <w:rPr>
          <w:rFonts w:ascii="Comic Sans MS" w:hAnsi="Comic Sans MS"/>
          <w:sz w:val="24"/>
          <w:szCs w:val="24"/>
        </w:rPr>
        <w:t>Irshad</w:t>
      </w:r>
      <w:proofErr w:type="spellEnd"/>
      <w:r w:rsidRPr="00CF1898">
        <w:rPr>
          <w:rFonts w:ascii="Comic Sans MS" w:hAnsi="Comic Sans MS"/>
          <w:sz w:val="24"/>
          <w:szCs w:val="24"/>
        </w:rPr>
        <w:t xml:space="preserve"> Ahmad Lone will be invited to give the status of </w:t>
      </w:r>
      <w:r w:rsidR="000107DA" w:rsidRPr="00CF1898">
        <w:rPr>
          <w:rFonts w:ascii="Comic Sans MS" w:hAnsi="Comic Sans MS"/>
          <w:sz w:val="24"/>
          <w:szCs w:val="24"/>
        </w:rPr>
        <w:t>preparation of pending AQARs and share his experiences and expertise with the incumbent Committee members.</w:t>
      </w:r>
    </w:p>
    <w:p w:rsidR="000C724B" w:rsidRPr="00CF1898" w:rsidRDefault="001A73BA" w:rsidP="001A73BA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meeting was concluded w</w:t>
      </w:r>
      <w:r w:rsidR="000107DA" w:rsidRPr="00CF1898">
        <w:rPr>
          <w:rFonts w:ascii="Comic Sans MS" w:hAnsi="Comic Sans MS"/>
          <w:sz w:val="24"/>
          <w:szCs w:val="24"/>
        </w:rPr>
        <w:t xml:space="preserve">ith the vote of thanks proposed by </w:t>
      </w:r>
      <w:r>
        <w:rPr>
          <w:rFonts w:ascii="Comic Sans MS" w:hAnsi="Comic Sans MS"/>
          <w:sz w:val="24"/>
          <w:szCs w:val="24"/>
        </w:rPr>
        <w:t xml:space="preserve">the </w:t>
      </w:r>
      <w:r w:rsidR="000107DA" w:rsidRPr="00CF1898">
        <w:rPr>
          <w:rFonts w:ascii="Comic Sans MS" w:hAnsi="Comic Sans MS"/>
          <w:sz w:val="24"/>
          <w:szCs w:val="24"/>
        </w:rPr>
        <w:t>Coordinator IQAC.</w:t>
      </w:r>
    </w:p>
    <w:p w:rsidR="000107DA" w:rsidRPr="00CF1898" w:rsidRDefault="000107DA" w:rsidP="00D85ABE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0107DA" w:rsidRPr="00CF1898" w:rsidRDefault="000107DA" w:rsidP="001A73B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CF1898">
        <w:rPr>
          <w:rFonts w:ascii="Comic Sans MS" w:hAnsi="Comic Sans MS"/>
          <w:sz w:val="24"/>
          <w:szCs w:val="24"/>
        </w:rPr>
        <w:t>Minutes of meeting submitted for approval.</w:t>
      </w:r>
    </w:p>
    <w:p w:rsidR="000107DA" w:rsidRDefault="000107DA" w:rsidP="00D85ABE">
      <w:pPr>
        <w:pStyle w:val="NoSpacing"/>
        <w:jc w:val="both"/>
      </w:pPr>
    </w:p>
    <w:tbl>
      <w:tblPr>
        <w:tblStyle w:val="LightGrid-Accent1"/>
        <w:tblW w:w="6676" w:type="dxa"/>
        <w:tblInd w:w="902" w:type="dxa"/>
        <w:tblLook w:val="04A0"/>
      </w:tblPr>
      <w:tblGrid>
        <w:gridCol w:w="3417"/>
        <w:gridCol w:w="3259"/>
      </w:tblGrid>
      <w:tr w:rsidR="00DA4BCD" w:rsidRPr="002C4A85" w:rsidTr="00DA4BCD">
        <w:trPr>
          <w:cnfStyle w:val="10000000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Default="00544AB7" w:rsidP="001A73BA">
            <w:pPr>
              <w:pStyle w:val="NoSpacing"/>
              <w:spacing w:line="360" w:lineRule="auto"/>
              <w:jc w:val="both"/>
            </w:pPr>
            <w:r>
              <w:t>Name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2C4A85" w:rsidRDefault="00544AB7" w:rsidP="001A73BA">
            <w:pPr>
              <w:pStyle w:val="NoSpacing"/>
              <w:spacing w:line="360" w:lineRule="auto"/>
              <w:jc w:val="both"/>
              <w:cnfStyle w:val="100000000000"/>
            </w:pPr>
            <w:r>
              <w:t>Signature</w:t>
            </w:r>
          </w:p>
        </w:tc>
      </w:tr>
      <w:tr w:rsidR="00DA4BCD" w:rsidRPr="002C4A85" w:rsidTr="00DA4BCD">
        <w:trPr>
          <w:cnfStyle w:val="00000010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>Prof. Nisar Ahmad Lone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DA4BCD">
        <w:trPr>
          <w:cnfStyle w:val="00000001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 xml:space="preserve">Prof. </w:t>
            </w:r>
            <w:proofErr w:type="spellStart"/>
            <w:r w:rsidRPr="00544AB7">
              <w:rPr>
                <w:b w:val="0"/>
                <w:bCs w:val="0"/>
              </w:rPr>
              <w:t>Mushtaq</w:t>
            </w:r>
            <w:proofErr w:type="spellEnd"/>
            <w:r w:rsidRPr="00544AB7">
              <w:rPr>
                <w:b w:val="0"/>
                <w:bCs w:val="0"/>
              </w:rPr>
              <w:t xml:space="preserve"> Ahmad Bhat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1A73BA">
        <w:trPr>
          <w:cnfStyle w:val="000000100000"/>
          <w:trHeight w:val="350"/>
        </w:trPr>
        <w:tc>
          <w:tcPr>
            <w:cnfStyle w:val="001000000000"/>
            <w:tcW w:w="3417" w:type="dxa"/>
            <w:tcBorders>
              <w:bottom w:val="single" w:sz="4" w:space="0" w:color="auto"/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 xml:space="preserve">Dr. Ali Mohammad Peer 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</w:rPr>
            </w:pPr>
          </w:p>
        </w:tc>
      </w:tr>
      <w:tr w:rsidR="001A73BA" w:rsidRPr="002C4A85" w:rsidTr="001A73BA">
        <w:trPr>
          <w:cnfStyle w:val="000000010000"/>
          <w:trHeight w:val="428"/>
        </w:trPr>
        <w:tc>
          <w:tcPr>
            <w:cnfStyle w:val="001000000000"/>
            <w:tcW w:w="3417" w:type="dxa"/>
            <w:tcBorders>
              <w:top w:val="single" w:sz="4" w:space="0" w:color="auto"/>
              <w:right w:val="single" w:sz="4" w:space="0" w:color="auto"/>
            </w:tcBorders>
          </w:tcPr>
          <w:p w:rsidR="001A73BA" w:rsidRPr="00544AB7" w:rsidRDefault="001A73BA" w:rsidP="001A73BA">
            <w:pPr>
              <w:pStyle w:val="NoSpacing"/>
              <w:spacing w:line="360" w:lineRule="auto"/>
              <w:jc w:val="both"/>
            </w:pPr>
            <w:r w:rsidRPr="00544AB7">
              <w:rPr>
                <w:b w:val="0"/>
                <w:bCs w:val="0"/>
              </w:rPr>
              <w:t xml:space="preserve">Dr. </w:t>
            </w:r>
            <w:proofErr w:type="spellStart"/>
            <w:r w:rsidRPr="00544AB7">
              <w:rPr>
                <w:b w:val="0"/>
                <w:bCs w:val="0"/>
              </w:rPr>
              <w:t>Asgar</w:t>
            </w:r>
            <w:proofErr w:type="spellEnd"/>
            <w:r w:rsidRPr="00544AB7">
              <w:rPr>
                <w:b w:val="0"/>
                <w:bCs w:val="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</w:tcPr>
          <w:p w:rsidR="001A73BA" w:rsidRPr="00544AB7" w:rsidRDefault="001A73BA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6E741D">
        <w:trPr>
          <w:cnfStyle w:val="000000100000"/>
          <w:trHeight w:val="369"/>
        </w:trPr>
        <w:tc>
          <w:tcPr>
            <w:cnfStyle w:val="001000000000"/>
            <w:tcW w:w="3417" w:type="dxa"/>
            <w:tcBorders>
              <w:bottom w:val="single" w:sz="4" w:space="0" w:color="auto"/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 xml:space="preserve">Dr. </w:t>
            </w:r>
            <w:proofErr w:type="spellStart"/>
            <w:r w:rsidRPr="00544AB7">
              <w:rPr>
                <w:b w:val="0"/>
                <w:bCs w:val="0"/>
              </w:rPr>
              <w:t>Muzaffer</w:t>
            </w:r>
            <w:proofErr w:type="spellEnd"/>
            <w:r w:rsidRPr="00544AB7">
              <w:rPr>
                <w:b w:val="0"/>
                <w:bCs w:val="0"/>
              </w:rPr>
              <w:t xml:space="preserve"> Jan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</w:rPr>
            </w:pPr>
          </w:p>
        </w:tc>
      </w:tr>
      <w:tr w:rsidR="006E741D" w:rsidRPr="002C4A85" w:rsidTr="006E741D">
        <w:trPr>
          <w:cnfStyle w:val="000000010000"/>
          <w:trHeight w:val="409"/>
        </w:trPr>
        <w:tc>
          <w:tcPr>
            <w:cnfStyle w:val="001000000000"/>
            <w:tcW w:w="3417" w:type="dxa"/>
            <w:tcBorders>
              <w:top w:val="single" w:sz="4" w:space="0" w:color="auto"/>
              <w:right w:val="single" w:sz="4" w:space="0" w:color="auto"/>
            </w:tcBorders>
          </w:tcPr>
          <w:p w:rsidR="006E741D" w:rsidRPr="00544AB7" w:rsidRDefault="006E741D" w:rsidP="001A73BA">
            <w:pPr>
              <w:pStyle w:val="NoSpacing"/>
              <w:spacing w:line="360" w:lineRule="auto"/>
              <w:jc w:val="both"/>
            </w:pPr>
            <w:r w:rsidRPr="00544AB7">
              <w:rPr>
                <w:b w:val="0"/>
                <w:bCs w:val="0"/>
              </w:rPr>
              <w:t>Dr. Mehraj-</w:t>
            </w:r>
            <w:proofErr w:type="spellStart"/>
            <w:r w:rsidRPr="00544AB7">
              <w:rPr>
                <w:b w:val="0"/>
                <w:bCs w:val="0"/>
              </w:rPr>
              <w:t>ud</w:t>
            </w:r>
            <w:proofErr w:type="spellEnd"/>
            <w:r w:rsidRPr="00544AB7">
              <w:rPr>
                <w:b w:val="0"/>
                <w:bCs w:val="0"/>
              </w:rPr>
              <w:t>-Din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</w:tcPr>
          <w:p w:rsidR="006E741D" w:rsidRPr="00544AB7" w:rsidRDefault="006E741D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DA4BCD">
        <w:trPr>
          <w:cnfStyle w:val="00000010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 xml:space="preserve">Dr. </w:t>
            </w:r>
            <w:proofErr w:type="spellStart"/>
            <w:r w:rsidRPr="00544AB7">
              <w:rPr>
                <w:b w:val="0"/>
                <w:bCs w:val="0"/>
              </w:rPr>
              <w:t>Sajad</w:t>
            </w:r>
            <w:proofErr w:type="spellEnd"/>
            <w:r w:rsidRPr="00544AB7">
              <w:rPr>
                <w:b w:val="0"/>
                <w:bCs w:val="0"/>
              </w:rPr>
              <w:t xml:space="preserve"> Ahmad Shah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DA4BCD">
        <w:trPr>
          <w:cnfStyle w:val="00000001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>Prof.</w:t>
            </w:r>
            <w:r w:rsidR="00961CD3">
              <w:rPr>
                <w:b w:val="0"/>
                <w:bCs w:val="0"/>
              </w:rPr>
              <w:t xml:space="preserve"> </w:t>
            </w:r>
            <w:proofErr w:type="spellStart"/>
            <w:r w:rsidRPr="00544AB7">
              <w:rPr>
                <w:b w:val="0"/>
                <w:bCs w:val="0"/>
              </w:rPr>
              <w:t>Ajaz</w:t>
            </w:r>
            <w:proofErr w:type="spellEnd"/>
            <w:r w:rsidRPr="00544AB7">
              <w:rPr>
                <w:b w:val="0"/>
                <w:bCs w:val="0"/>
              </w:rPr>
              <w:t xml:space="preserve"> Ahmad </w:t>
            </w:r>
            <w:proofErr w:type="spellStart"/>
            <w:r w:rsidRPr="00544AB7">
              <w:rPr>
                <w:b w:val="0"/>
                <w:bCs w:val="0"/>
              </w:rPr>
              <w:t>Magry</w:t>
            </w:r>
            <w:proofErr w:type="spellEnd"/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DA4BCD">
        <w:trPr>
          <w:cnfStyle w:val="00000010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Pr="00544AB7" w:rsidRDefault="006C6E71" w:rsidP="006C6E71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Prof</w:t>
            </w:r>
            <w:r w:rsidR="00DA4BCD" w:rsidRPr="00544AB7">
              <w:rPr>
                <w:b w:val="0"/>
                <w:bCs w:val="0"/>
              </w:rPr>
              <w:t xml:space="preserve">. </w:t>
            </w:r>
            <w:proofErr w:type="spellStart"/>
            <w:r w:rsidR="00DA4BCD" w:rsidRPr="00544AB7">
              <w:rPr>
                <w:b w:val="0"/>
                <w:bCs w:val="0"/>
              </w:rPr>
              <w:t>Iftikhar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Bashir</w:t>
            </w:r>
            <w:proofErr w:type="spellEnd"/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</w:rPr>
            </w:pPr>
          </w:p>
        </w:tc>
      </w:tr>
      <w:tr w:rsidR="00DA4BCD" w:rsidRPr="002C4A85" w:rsidTr="00DA4BCD">
        <w:trPr>
          <w:cnfStyle w:val="00000001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 w:rsidRPr="00544AB7">
              <w:rPr>
                <w:b w:val="0"/>
                <w:bCs w:val="0"/>
              </w:rPr>
              <w:t>Prof. Mohammad Ayoub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DA4BCD" w:rsidRPr="00544AB7" w:rsidRDefault="00DA4BCD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</w:rPr>
            </w:pPr>
          </w:p>
        </w:tc>
      </w:tr>
      <w:tr w:rsidR="00544AB7" w:rsidRPr="002C4A85" w:rsidTr="00DA4BCD">
        <w:trPr>
          <w:cnfStyle w:val="000000100000"/>
        </w:trPr>
        <w:tc>
          <w:tcPr>
            <w:cnfStyle w:val="001000000000"/>
            <w:tcW w:w="3417" w:type="dxa"/>
            <w:tcBorders>
              <w:right w:val="single" w:sz="4" w:space="0" w:color="auto"/>
            </w:tcBorders>
          </w:tcPr>
          <w:p w:rsidR="00544AB7" w:rsidRPr="00544AB7" w:rsidRDefault="006C6E71" w:rsidP="001A73BA">
            <w:pPr>
              <w:pStyle w:val="NoSpacing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Dr.</w:t>
            </w:r>
            <w:r w:rsidR="00544AB7" w:rsidRPr="00544AB7">
              <w:rPr>
                <w:b w:val="0"/>
                <w:bCs w:val="0"/>
              </w:rPr>
              <w:t xml:space="preserve"> </w:t>
            </w:r>
            <w:proofErr w:type="spellStart"/>
            <w:r w:rsidR="00544AB7" w:rsidRPr="00544AB7">
              <w:rPr>
                <w:b w:val="0"/>
                <w:bCs w:val="0"/>
              </w:rPr>
              <w:t>Shabnum</w:t>
            </w:r>
            <w:proofErr w:type="spellEnd"/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544AB7" w:rsidRPr="00544AB7" w:rsidRDefault="00544AB7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DA4BCD" w:rsidRDefault="00DA4BCD" w:rsidP="00D85ABE">
      <w:pPr>
        <w:pStyle w:val="NoSpacing"/>
        <w:jc w:val="both"/>
      </w:pPr>
    </w:p>
    <w:p w:rsidR="000107DA" w:rsidRDefault="000107DA" w:rsidP="00D85ABE">
      <w:pPr>
        <w:pStyle w:val="NoSpacing"/>
        <w:jc w:val="both"/>
      </w:pPr>
    </w:p>
    <w:sectPr w:rsidR="000107DA" w:rsidSect="000C680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92B"/>
    <w:multiLevelType w:val="hybridMultilevel"/>
    <w:tmpl w:val="8D2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75B3C"/>
    <w:multiLevelType w:val="hybridMultilevel"/>
    <w:tmpl w:val="869C99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45BC"/>
    <w:rsid w:val="000107DA"/>
    <w:rsid w:val="00016903"/>
    <w:rsid w:val="000C6803"/>
    <w:rsid w:val="000C724B"/>
    <w:rsid w:val="00164A36"/>
    <w:rsid w:val="00190A25"/>
    <w:rsid w:val="001A73BA"/>
    <w:rsid w:val="0029035C"/>
    <w:rsid w:val="002C4A85"/>
    <w:rsid w:val="002C6AB1"/>
    <w:rsid w:val="0034142E"/>
    <w:rsid w:val="00357E6D"/>
    <w:rsid w:val="00412648"/>
    <w:rsid w:val="00425D55"/>
    <w:rsid w:val="00544AB7"/>
    <w:rsid w:val="005C0048"/>
    <w:rsid w:val="00691EA7"/>
    <w:rsid w:val="00695700"/>
    <w:rsid w:val="006C6E71"/>
    <w:rsid w:val="006E741D"/>
    <w:rsid w:val="00767973"/>
    <w:rsid w:val="0084687A"/>
    <w:rsid w:val="00866872"/>
    <w:rsid w:val="008A6891"/>
    <w:rsid w:val="008C6E07"/>
    <w:rsid w:val="009121EE"/>
    <w:rsid w:val="00961CD3"/>
    <w:rsid w:val="0099068D"/>
    <w:rsid w:val="00A55CBA"/>
    <w:rsid w:val="00AC7B98"/>
    <w:rsid w:val="00AD1141"/>
    <w:rsid w:val="00AE45BC"/>
    <w:rsid w:val="00B175A7"/>
    <w:rsid w:val="00C030FE"/>
    <w:rsid w:val="00C2415E"/>
    <w:rsid w:val="00C73D2A"/>
    <w:rsid w:val="00C9604E"/>
    <w:rsid w:val="00CA64C2"/>
    <w:rsid w:val="00CF1898"/>
    <w:rsid w:val="00CF7217"/>
    <w:rsid w:val="00D85ABE"/>
    <w:rsid w:val="00DA4BCD"/>
    <w:rsid w:val="00DC1F34"/>
    <w:rsid w:val="00E16AF9"/>
    <w:rsid w:val="00E256EA"/>
    <w:rsid w:val="00E30422"/>
    <w:rsid w:val="00ED29CD"/>
    <w:rsid w:val="00EF379F"/>
    <w:rsid w:val="00F7489A"/>
    <w:rsid w:val="00F90580"/>
    <w:rsid w:val="00F90DE2"/>
    <w:rsid w:val="00FB2524"/>
    <w:rsid w:val="00FC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BA"/>
  </w:style>
  <w:style w:type="paragraph" w:styleId="Heading1">
    <w:name w:val="heading 1"/>
    <w:basedOn w:val="Normal"/>
    <w:next w:val="Normal"/>
    <w:link w:val="Heading1Char"/>
    <w:uiPriority w:val="9"/>
    <w:qFormat/>
    <w:rsid w:val="00544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A25"/>
    <w:pPr>
      <w:spacing w:after="0" w:line="240" w:lineRule="auto"/>
    </w:pPr>
  </w:style>
  <w:style w:type="table" w:styleId="TableGrid">
    <w:name w:val="Table Grid"/>
    <w:basedOn w:val="TableNormal"/>
    <w:uiPriority w:val="59"/>
    <w:rsid w:val="00E1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341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341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">
    <w:name w:val="Light Shading"/>
    <w:basedOn w:val="TableNormal"/>
    <w:uiPriority w:val="60"/>
    <w:rsid w:val="003414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341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C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44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4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6C6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2023-12-14T09:22:00Z</dcterms:created>
  <dcterms:modified xsi:type="dcterms:W3CDTF">2023-12-14T09:28:00Z</dcterms:modified>
</cp:coreProperties>
</file>